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33" w:rsidRPr="00666C30" w:rsidRDefault="00787C33" w:rsidP="00787C33">
      <w:pPr>
        <w:widowControl/>
        <w:jc w:val="left"/>
        <w:rPr>
          <w:rFonts w:ascii="仿宋_GB2312" w:eastAsia="仿宋_GB2312" w:hAnsi="Times New Roman"/>
          <w:b/>
          <w:sz w:val="32"/>
          <w:szCs w:val="32"/>
        </w:rPr>
      </w:pPr>
      <w:r w:rsidRPr="00666C30">
        <w:rPr>
          <w:rFonts w:ascii="仿宋_GB2312" w:eastAsia="仿宋_GB2312" w:hAnsi="Times New Roman" w:hint="eastAsia"/>
          <w:b/>
          <w:sz w:val="32"/>
          <w:szCs w:val="32"/>
        </w:rPr>
        <w:t>附件2</w:t>
      </w:r>
    </w:p>
    <w:p w:rsidR="00787C33" w:rsidRPr="00666C30" w:rsidRDefault="00787C33" w:rsidP="00787C33">
      <w:pPr>
        <w:jc w:val="center"/>
        <w:rPr>
          <w:rFonts w:ascii="仿宋_GB2312" w:eastAsia="仿宋_GB2312" w:hAnsi="Courier New" w:cs="Courier New"/>
          <w:b/>
          <w:sz w:val="32"/>
          <w:szCs w:val="21"/>
        </w:rPr>
      </w:pPr>
      <w:r w:rsidRPr="00666C30">
        <w:rPr>
          <w:rFonts w:ascii="宋体" w:hAnsi="宋体" w:hint="eastAsia"/>
          <w:b/>
          <w:spacing w:val="2"/>
          <w:sz w:val="36"/>
          <w:szCs w:val="36"/>
        </w:rPr>
        <w:t>试卷预订单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2664"/>
        <w:gridCol w:w="2148"/>
        <w:gridCol w:w="1960"/>
      </w:tblGrid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地市/单位名称</w:t>
            </w:r>
          </w:p>
        </w:tc>
        <w:tc>
          <w:tcPr>
            <w:tcW w:w="6772" w:type="dxa"/>
            <w:gridSpan w:val="3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 w:val="restart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公共科目笔试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笔试人数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A类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B类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职业能力倾向测验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25份装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30份装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综合应用能力（A类）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25份装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30份装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综合应用能力（B类）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25份装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30份装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val="675"/>
          <w:jc w:val="center"/>
        </w:trPr>
        <w:tc>
          <w:tcPr>
            <w:tcW w:w="2525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面试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面试卷数量</w:t>
            </w:r>
          </w:p>
        </w:tc>
        <w:tc>
          <w:tcPr>
            <w:tcW w:w="4108" w:type="dxa"/>
            <w:gridSpan w:val="2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2525" w:type="dxa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772" w:type="dxa"/>
            <w:gridSpan w:val="3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787C33" w:rsidRPr="006415BE" w:rsidTr="00022896">
        <w:trPr>
          <w:trHeight w:hRule="exact" w:val="680"/>
          <w:jc w:val="center"/>
        </w:trPr>
        <w:tc>
          <w:tcPr>
            <w:tcW w:w="5189" w:type="dxa"/>
            <w:gridSpan w:val="2"/>
            <w:shd w:val="clear" w:color="auto" w:fill="auto"/>
            <w:vAlign w:val="center"/>
          </w:tcPr>
          <w:p w:rsidR="00787C33" w:rsidRPr="006415BE" w:rsidDel="00DA6E7A" w:rsidRDefault="00787C33" w:rsidP="00787C33">
            <w:pPr>
              <w:snapToGrid w:val="0"/>
              <w:spacing w:beforeLines="50" w:afterLines="50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联系人：</w:t>
            </w:r>
          </w:p>
        </w:tc>
        <w:tc>
          <w:tcPr>
            <w:tcW w:w="4108" w:type="dxa"/>
            <w:gridSpan w:val="2"/>
            <w:shd w:val="clear" w:color="auto" w:fill="auto"/>
            <w:vAlign w:val="center"/>
          </w:tcPr>
          <w:p w:rsidR="00787C33" w:rsidRPr="006415BE" w:rsidRDefault="00787C33" w:rsidP="00787C33">
            <w:pPr>
              <w:snapToGrid w:val="0"/>
              <w:spacing w:beforeLines="50" w:afterLines="50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r w:rsidRPr="006415BE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联系电话：</w:t>
            </w:r>
          </w:p>
        </w:tc>
      </w:tr>
    </w:tbl>
    <w:p w:rsidR="00787C33" w:rsidRDefault="00787C33" w:rsidP="00787C33">
      <w:pPr>
        <w:jc w:val="left"/>
        <w:rPr>
          <w:rFonts w:ascii="仿宋_GB2312" w:eastAsia="仿宋_GB2312" w:hAnsi="Times New Roman" w:hint="eastAsia"/>
          <w:sz w:val="28"/>
          <w:szCs w:val="28"/>
        </w:rPr>
      </w:pPr>
    </w:p>
    <w:p w:rsidR="00787C33" w:rsidRPr="006415BE" w:rsidRDefault="00787C33" w:rsidP="00787C33">
      <w:pPr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6415BE">
        <w:rPr>
          <w:rFonts w:ascii="仿宋_GB2312" w:eastAsia="仿宋_GB2312" w:hAnsi="Times New Roman" w:hint="eastAsia"/>
          <w:sz w:val="28"/>
          <w:szCs w:val="28"/>
        </w:rPr>
        <w:t>注1：请根据考试人数预订试卷，无需预订备用卷。</w:t>
      </w:r>
    </w:p>
    <w:p w:rsidR="00787C33" w:rsidRPr="006415BE" w:rsidRDefault="00787C33" w:rsidP="00787C33">
      <w:pPr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6415BE">
        <w:rPr>
          <w:rFonts w:ascii="仿宋_GB2312" w:eastAsia="仿宋_GB2312" w:hAnsi="Times New Roman" w:hint="eastAsia"/>
          <w:sz w:val="28"/>
          <w:szCs w:val="28"/>
        </w:rPr>
        <w:t>注2：面试卷默认为一袋含七份考官卷和两份考生卷（7+2）。若有其他需求，在备注中予以说明。</w:t>
      </w:r>
    </w:p>
    <w:p w:rsidR="00787C33" w:rsidRPr="00666C30" w:rsidRDefault="00787C33" w:rsidP="00787C33">
      <w:pPr>
        <w:jc w:val="left"/>
        <w:rPr>
          <w:rFonts w:ascii="仿宋_GB2312" w:eastAsia="仿宋_GB2312" w:hAnsi="Times New Roman"/>
          <w:sz w:val="24"/>
          <w:szCs w:val="24"/>
        </w:rPr>
      </w:pPr>
    </w:p>
    <w:p w:rsidR="00787C33" w:rsidRPr="00666C30" w:rsidRDefault="00787C33" w:rsidP="00787C33">
      <w:pPr>
        <w:spacing w:line="360" w:lineRule="auto"/>
        <w:ind w:firstLineChars="1700" w:firstLine="5440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单位（公章）：</w:t>
      </w:r>
    </w:p>
    <w:p w:rsidR="000823E7" w:rsidRDefault="00787C33" w:rsidP="00787C33">
      <w:pPr>
        <w:ind w:right="640"/>
        <w:jc w:val="center"/>
      </w:pPr>
      <w:r>
        <w:rPr>
          <w:rFonts w:ascii="仿宋_GB2312" w:eastAsia="仿宋_GB2312" w:hAnsi="Courier New" w:cs="Courier New" w:hint="eastAsia"/>
          <w:sz w:val="32"/>
          <w:szCs w:val="21"/>
        </w:rPr>
        <w:t xml:space="preserve">                         </w:t>
      </w:r>
      <w:r w:rsidRPr="00666C30">
        <w:rPr>
          <w:rFonts w:ascii="仿宋_GB2312" w:eastAsia="仿宋_GB2312" w:hAnsi="Courier New" w:cs="Courier New" w:hint="eastAsia"/>
          <w:sz w:val="32"/>
          <w:szCs w:val="21"/>
        </w:rPr>
        <w:t>日期：</w:t>
      </w:r>
    </w:p>
    <w:sectPr w:rsidR="000823E7" w:rsidSect="0008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4A" w:rsidRDefault="0022694A" w:rsidP="00787C33">
      <w:r>
        <w:separator/>
      </w:r>
    </w:p>
  </w:endnote>
  <w:endnote w:type="continuationSeparator" w:id="0">
    <w:p w:rsidR="0022694A" w:rsidRDefault="0022694A" w:rsidP="00787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4A" w:rsidRDefault="0022694A" w:rsidP="00787C33">
      <w:r>
        <w:separator/>
      </w:r>
    </w:p>
  </w:footnote>
  <w:footnote w:type="continuationSeparator" w:id="0">
    <w:p w:rsidR="0022694A" w:rsidRDefault="0022694A" w:rsidP="00787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C33"/>
    <w:rsid w:val="000823E7"/>
    <w:rsid w:val="0022694A"/>
    <w:rsid w:val="0078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C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C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2016-12-30T00:48:00Z</dcterms:created>
  <dcterms:modified xsi:type="dcterms:W3CDTF">2016-12-30T00:48:00Z</dcterms:modified>
</cp:coreProperties>
</file>